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EF" w:rsidRDefault="003F78EF">
      <w:pPr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38pt">
            <v:imagedata r:id="rId5" o:title=""/>
          </v:shape>
        </w:pict>
      </w:r>
    </w:p>
    <w:p w:rsidR="003F78EF" w:rsidRDefault="003F78EF">
      <w:pPr>
        <w:jc w:val="center"/>
        <w:rPr>
          <w:b/>
          <w:sz w:val="28"/>
          <w:szCs w:val="28"/>
        </w:rPr>
      </w:pPr>
      <w:r>
        <w:rPr>
          <w:b/>
          <w:position w:val="2"/>
          <w:sz w:val="28"/>
          <w:szCs w:val="28"/>
        </w:rPr>
        <w:t>ПОЛОЖЕНИЕ</w:t>
      </w:r>
    </w:p>
    <w:p w:rsidR="003F78EF" w:rsidRDefault="003F78EF">
      <w:pPr>
        <w:jc w:val="center"/>
        <w:rPr>
          <w:b/>
          <w:sz w:val="28"/>
          <w:szCs w:val="28"/>
        </w:rPr>
      </w:pPr>
      <w:r>
        <w:rPr>
          <w:b/>
          <w:position w:val="2"/>
          <w:sz w:val="28"/>
          <w:szCs w:val="28"/>
        </w:rPr>
        <w:t>о проведении муниципального этапа</w:t>
      </w:r>
    </w:p>
    <w:p w:rsidR="003F78EF" w:rsidRDefault="003F78EF">
      <w:pPr>
        <w:jc w:val="center"/>
        <w:rPr>
          <w:b/>
          <w:sz w:val="28"/>
          <w:szCs w:val="28"/>
        </w:rPr>
      </w:pPr>
      <w:r>
        <w:rPr>
          <w:b/>
          <w:position w:val="2"/>
          <w:sz w:val="28"/>
          <w:szCs w:val="28"/>
        </w:rPr>
        <w:t xml:space="preserve">областного конкурса </w:t>
      </w:r>
      <w:bookmarkStart w:id="0" w:name="_GoBack"/>
      <w:bookmarkEnd w:id="0"/>
      <w:r>
        <w:rPr>
          <w:b/>
          <w:position w:val="2"/>
          <w:sz w:val="28"/>
          <w:szCs w:val="28"/>
        </w:rPr>
        <w:t xml:space="preserve">экологических презентаций </w:t>
      </w:r>
    </w:p>
    <w:p w:rsidR="003F78EF" w:rsidRDefault="003F78EF">
      <w:pPr>
        <w:jc w:val="center"/>
        <w:rPr>
          <w:b/>
          <w:sz w:val="28"/>
          <w:szCs w:val="28"/>
        </w:rPr>
      </w:pPr>
      <w:r>
        <w:rPr>
          <w:b/>
          <w:position w:val="2"/>
          <w:sz w:val="28"/>
          <w:szCs w:val="28"/>
        </w:rPr>
        <w:t xml:space="preserve">«Нам это дано, и мы за это в ответе», </w:t>
      </w:r>
    </w:p>
    <w:p w:rsidR="003F78EF" w:rsidRDefault="003F7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программы ОООО «ФДО» </w:t>
      </w:r>
    </w:p>
    <w:p w:rsidR="003F78EF" w:rsidRDefault="003F7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эколого-туристического направления «Зеленый Щит»</w:t>
      </w:r>
    </w:p>
    <w:p w:rsidR="003F78EF" w:rsidRDefault="003F78EF">
      <w:pPr>
        <w:jc w:val="center"/>
        <w:rPr>
          <w:sz w:val="28"/>
          <w:szCs w:val="28"/>
        </w:rPr>
      </w:pPr>
    </w:p>
    <w:p w:rsidR="003F78EF" w:rsidRDefault="003F78EF">
      <w:pPr>
        <w:ind w:firstLine="708"/>
      </w:pPr>
      <w:r>
        <w:rPr>
          <w:b/>
          <w:sz w:val="28"/>
          <w:szCs w:val="28"/>
        </w:rPr>
        <w:t>Цели конкурса</w:t>
      </w:r>
    </w:p>
    <w:p w:rsidR="003F78EF" w:rsidRDefault="003F78EF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школьников;</w:t>
      </w:r>
    </w:p>
    <w:p w:rsidR="003F78EF" w:rsidRDefault="003F78EF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обучающихся, педагогов, жителей региона к экологическим проблемам;</w:t>
      </w:r>
    </w:p>
    <w:p w:rsidR="003F78EF" w:rsidRDefault="003F78EF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школьников в социально-значимую, экологическую деятельность.</w:t>
      </w:r>
    </w:p>
    <w:p w:rsidR="003F78EF" w:rsidRDefault="003F78EF">
      <w:pPr>
        <w:ind w:firstLine="708"/>
        <w:rPr>
          <w:b/>
          <w:sz w:val="28"/>
          <w:szCs w:val="28"/>
          <w:u w:val="single"/>
        </w:rPr>
      </w:pPr>
    </w:p>
    <w:p w:rsidR="003F78EF" w:rsidRDefault="003F78EF">
      <w:pPr>
        <w:ind w:firstLine="708"/>
        <w:rPr>
          <w:b/>
          <w:sz w:val="28"/>
          <w:szCs w:val="28"/>
        </w:rPr>
      </w:pPr>
      <w:r>
        <w:rPr>
          <w:b/>
          <w:position w:val="2"/>
          <w:sz w:val="28"/>
          <w:szCs w:val="28"/>
        </w:rPr>
        <w:t>Участники</w:t>
      </w:r>
    </w:p>
    <w:p w:rsidR="003F78EF" w:rsidRDefault="003F78EF">
      <w:pPr>
        <w:ind w:firstLine="708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 xml:space="preserve">В муниципальном этапе конкурса могут принять участие представители школьных, детских общественных объединений в возрасте 8 – 17 лет в трех возрастных группах: </w:t>
      </w:r>
    </w:p>
    <w:p w:rsidR="003F78EF" w:rsidRDefault="003F78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>8 – 10 лет;</w:t>
      </w:r>
    </w:p>
    <w:p w:rsidR="003F78EF" w:rsidRDefault="003F78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>11 – 13 лет;</w:t>
      </w:r>
    </w:p>
    <w:p w:rsidR="003F78EF" w:rsidRDefault="003F78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>14 – 17 лет.</w:t>
      </w: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ind w:firstLine="708"/>
        <w:rPr>
          <w:b/>
          <w:sz w:val="28"/>
          <w:szCs w:val="28"/>
          <w:u w:val="single"/>
        </w:rPr>
      </w:pPr>
      <w:r>
        <w:rPr>
          <w:b/>
          <w:position w:val="2"/>
          <w:sz w:val="28"/>
          <w:szCs w:val="28"/>
        </w:rPr>
        <w:t>Организаторы конкурса</w:t>
      </w:r>
    </w:p>
    <w:p w:rsidR="003F78EF" w:rsidRDefault="003F78EF">
      <w:pPr>
        <w:ind w:firstLine="708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>- отдел образования администрации Гайского городского округа</w:t>
      </w:r>
    </w:p>
    <w:p w:rsidR="003F78EF" w:rsidRDefault="003F78EF">
      <w:pPr>
        <w:ind w:firstLine="708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>- МАУДО ЦДТ «Радуга».</w:t>
      </w:r>
    </w:p>
    <w:p w:rsidR="003F78EF" w:rsidRDefault="003F78EF">
      <w:pPr>
        <w:ind w:firstLine="708"/>
        <w:jc w:val="both"/>
        <w:rPr>
          <w:sz w:val="28"/>
          <w:szCs w:val="28"/>
        </w:rPr>
      </w:pPr>
    </w:p>
    <w:p w:rsidR="003F78EF" w:rsidRDefault="003F78E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position w:val="2"/>
          <w:sz w:val="28"/>
          <w:szCs w:val="28"/>
        </w:rPr>
        <w:t>Сроки проведения</w:t>
      </w:r>
    </w:p>
    <w:p w:rsidR="003F78EF" w:rsidRDefault="003F78EF">
      <w:pPr>
        <w:ind w:firstLine="708"/>
        <w:jc w:val="both"/>
      </w:pPr>
      <w:r>
        <w:rPr>
          <w:position w:val="2"/>
          <w:sz w:val="28"/>
          <w:szCs w:val="28"/>
        </w:rPr>
        <w:t xml:space="preserve">В период </w:t>
      </w:r>
      <w:r>
        <w:rPr>
          <w:b/>
          <w:position w:val="2"/>
          <w:sz w:val="28"/>
          <w:szCs w:val="28"/>
        </w:rPr>
        <w:t xml:space="preserve">с 15 сентября по 10 октября 2017 года </w:t>
      </w:r>
    </w:p>
    <w:p w:rsidR="003F78EF" w:rsidRDefault="003F78EF">
      <w:pPr>
        <w:ind w:firstLine="708"/>
        <w:jc w:val="both"/>
      </w:pPr>
      <w:r>
        <w:rPr>
          <w:position w:val="2"/>
          <w:sz w:val="28"/>
          <w:szCs w:val="28"/>
        </w:rPr>
        <w:t xml:space="preserve">Работы принимаются </w:t>
      </w:r>
      <w:r>
        <w:rPr>
          <w:b/>
          <w:position w:val="2"/>
          <w:sz w:val="28"/>
          <w:szCs w:val="28"/>
        </w:rPr>
        <w:t xml:space="preserve">до 10 октября 2017 года </w:t>
      </w:r>
      <w:r>
        <w:rPr>
          <w:sz w:val="28"/>
          <w:szCs w:val="28"/>
        </w:rPr>
        <w:t xml:space="preserve">на электронный адрес </w:t>
      </w:r>
      <w:hyperlink r:id="rId6">
        <w:r>
          <w:rPr>
            <w:rStyle w:val="-"/>
            <w:sz w:val="28"/>
            <w:szCs w:val="28"/>
            <w:lang w:val="en-US"/>
          </w:rPr>
          <w:t>doo</w:t>
        </w:r>
        <w:r>
          <w:rPr>
            <w:rStyle w:val="-"/>
            <w:sz w:val="28"/>
            <w:szCs w:val="28"/>
          </w:rPr>
          <w:t>-</w:t>
        </w:r>
        <w:r>
          <w:rPr>
            <w:rStyle w:val="-"/>
            <w:sz w:val="28"/>
            <w:szCs w:val="28"/>
            <w:lang w:val="en-US"/>
          </w:rPr>
          <w:t>lzs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с пометкой «Нам это дано». </w:t>
      </w:r>
    </w:p>
    <w:p w:rsidR="003F78EF" w:rsidRDefault="003F78EF">
      <w:pPr>
        <w:jc w:val="both"/>
        <w:rPr>
          <w:sz w:val="28"/>
          <w:szCs w:val="28"/>
        </w:rPr>
      </w:pPr>
    </w:p>
    <w:p w:rsidR="003F78EF" w:rsidRDefault="003F78E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position w:val="2"/>
          <w:sz w:val="28"/>
          <w:szCs w:val="28"/>
        </w:rPr>
        <w:t>Содержание и условия конкурса</w:t>
      </w:r>
    </w:p>
    <w:p w:rsidR="003F78EF" w:rsidRDefault="003F78EF">
      <w:pPr>
        <w:ind w:firstLine="708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>Конкурс проводится по номинациям:</w:t>
      </w:r>
    </w:p>
    <w:p w:rsidR="003F78EF" w:rsidRDefault="003F78E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>«Оренбургский степной заповедник»</w:t>
      </w:r>
      <w:r>
        <w:rPr>
          <w:rFonts w:ascii="Times New Roman" w:hAnsi="Times New Roman"/>
          <w:position w:val="2"/>
          <w:sz w:val="28"/>
          <w:szCs w:val="28"/>
        </w:rPr>
        <w:t>;</w:t>
      </w:r>
    </w:p>
    <w:p w:rsidR="003F78EF" w:rsidRDefault="003F78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 xml:space="preserve">«Мы из Красной книги» </w:t>
      </w:r>
      <w:r>
        <w:rPr>
          <w:rFonts w:ascii="Times New Roman" w:hAnsi="Times New Roman"/>
          <w:position w:val="2"/>
          <w:sz w:val="28"/>
          <w:szCs w:val="28"/>
        </w:rPr>
        <w:t>(работа должна содержать материалы по флоре и фауне Оренбургской области);</w:t>
      </w:r>
    </w:p>
    <w:p w:rsidR="003F78EF" w:rsidRDefault="003F78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 xml:space="preserve">«Решение экологических проблем региона» </w:t>
      </w:r>
      <w:r>
        <w:rPr>
          <w:rFonts w:ascii="Times New Roman" w:hAnsi="Times New Roman"/>
          <w:position w:val="2"/>
          <w:sz w:val="28"/>
          <w:szCs w:val="28"/>
        </w:rPr>
        <w:t>(работа посвящена одной из экологических проблем Оренбургской области);</w:t>
      </w:r>
    </w:p>
    <w:p w:rsidR="003F78EF" w:rsidRDefault="003F78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>«Мероприятия по охране редких и исчезающих видов растений»</w:t>
      </w:r>
      <w:r>
        <w:rPr>
          <w:rFonts w:ascii="Times New Roman" w:hAnsi="Times New Roman"/>
          <w:position w:val="2"/>
          <w:sz w:val="28"/>
          <w:szCs w:val="28"/>
        </w:rPr>
        <w:t>;</w:t>
      </w:r>
    </w:p>
    <w:p w:rsidR="003F78EF" w:rsidRDefault="003F78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>«Мероприятия по охране редких и исчезающих видов животных»</w:t>
      </w:r>
      <w:r>
        <w:rPr>
          <w:rFonts w:ascii="Times New Roman" w:hAnsi="Times New Roman"/>
          <w:position w:val="2"/>
          <w:sz w:val="28"/>
          <w:szCs w:val="28"/>
        </w:rPr>
        <w:t>.</w:t>
      </w:r>
    </w:p>
    <w:p w:rsidR="003F78EF" w:rsidRDefault="003F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должна соответствовать тематике конкурса, раскрывать тему решения экологических проблем, охраны окружающей среды, создания особо охраняемых территорий, мероприятий по охране редких и исчезающих растений и животных.</w:t>
      </w:r>
    </w:p>
    <w:p w:rsidR="003F78EF" w:rsidRDefault="003F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присылаются в формате </w:t>
      </w:r>
      <w:r>
        <w:rPr>
          <w:sz w:val="28"/>
          <w:szCs w:val="28"/>
          <w:lang w:val="en-US"/>
        </w:rPr>
        <w:t>ppt</w:t>
      </w:r>
      <w:r>
        <w:rPr>
          <w:sz w:val="28"/>
          <w:szCs w:val="28"/>
        </w:rPr>
        <w:t>. На первом слайде нужно указать название учреждения; фамилию и имя автора, класс; Ф.И.О. (полностью) руководителя работы и консультанта (если имеются). К материалам необходимо приложить заявку участника (Приложение).</w:t>
      </w:r>
    </w:p>
    <w:p w:rsidR="003F78EF" w:rsidRDefault="003F78EF">
      <w:pPr>
        <w:rPr>
          <w:sz w:val="28"/>
          <w:szCs w:val="28"/>
        </w:rPr>
      </w:pPr>
    </w:p>
    <w:p w:rsidR="003F78EF" w:rsidRDefault="003F78EF">
      <w:pPr>
        <w:ind w:firstLine="708"/>
        <w:jc w:val="both"/>
      </w:pPr>
      <w:r>
        <w:rPr>
          <w:b/>
          <w:position w:val="2"/>
          <w:sz w:val="28"/>
          <w:szCs w:val="28"/>
        </w:rPr>
        <w:t>Награждение победителей</w:t>
      </w:r>
    </w:p>
    <w:p w:rsidR="003F78EF" w:rsidRDefault="003F78EF">
      <w:pPr>
        <w:ind w:firstLine="708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 xml:space="preserve">Итоги конкурса будут подведены </w:t>
      </w:r>
      <w:r>
        <w:rPr>
          <w:b/>
          <w:position w:val="2"/>
          <w:sz w:val="28"/>
          <w:szCs w:val="28"/>
        </w:rPr>
        <w:t>11 октября 2017 года</w:t>
      </w:r>
      <w:r>
        <w:rPr>
          <w:position w:val="2"/>
          <w:sz w:val="28"/>
          <w:szCs w:val="28"/>
        </w:rPr>
        <w:t>. Все участники будут награждены благодарственными письмами, победители – дипломами 1, 2 и 3 степени, лучшие работы отправлены на областной конкурс экологических презентаций «Нам это дано, и мы за это в ответе».</w:t>
      </w:r>
    </w:p>
    <w:p w:rsidR="003F78EF" w:rsidRDefault="003F78EF">
      <w:pPr>
        <w:ind w:firstLine="708"/>
        <w:jc w:val="both"/>
        <w:rPr>
          <w:sz w:val="28"/>
          <w:szCs w:val="28"/>
        </w:rPr>
      </w:pPr>
    </w:p>
    <w:p w:rsidR="003F78EF" w:rsidRDefault="003F78E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Конкурса: Рудь Людмила Ивановна. Контактный телефон: 4-15-38.</w:t>
      </w:r>
    </w:p>
    <w:p w:rsidR="003F78EF" w:rsidRDefault="003F78EF">
      <w:pPr>
        <w:ind w:firstLine="708"/>
        <w:jc w:val="both"/>
        <w:rPr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rPr>
          <w:b/>
          <w:sz w:val="28"/>
          <w:szCs w:val="28"/>
        </w:rPr>
      </w:pPr>
    </w:p>
    <w:p w:rsidR="003F78EF" w:rsidRDefault="003F78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78EF" w:rsidRDefault="003F78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F78EF" w:rsidRDefault="003F78EF">
      <w:pPr>
        <w:jc w:val="center"/>
      </w:pPr>
      <w:r>
        <w:rPr>
          <w:sz w:val="28"/>
          <w:szCs w:val="28"/>
        </w:rPr>
        <w:t xml:space="preserve">на участие в </w:t>
      </w:r>
      <w:r>
        <w:rPr>
          <w:position w:val="2"/>
          <w:sz w:val="28"/>
          <w:szCs w:val="28"/>
        </w:rPr>
        <w:t>муниципальном этапе</w:t>
      </w:r>
    </w:p>
    <w:p w:rsidR="003F78EF" w:rsidRDefault="003F78EF">
      <w:pPr>
        <w:jc w:val="center"/>
      </w:pPr>
      <w:r>
        <w:rPr>
          <w:position w:val="2"/>
          <w:sz w:val="28"/>
          <w:szCs w:val="28"/>
        </w:rPr>
        <w:t>областного конкурса</w:t>
      </w:r>
      <w:r>
        <w:rPr>
          <w:sz w:val="28"/>
          <w:szCs w:val="28"/>
        </w:rPr>
        <w:t xml:space="preserve"> экологических презентаций </w:t>
      </w:r>
    </w:p>
    <w:p w:rsidR="003F78EF" w:rsidRDefault="003F78EF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«Нам это дано, и мы за это в ответе»</w:t>
      </w:r>
    </w:p>
    <w:p w:rsidR="003F78EF" w:rsidRDefault="003F78EF"/>
    <w:tbl>
      <w:tblPr>
        <w:tblW w:w="9240" w:type="dxa"/>
        <w:tblInd w:w="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30"/>
        <w:gridCol w:w="1470"/>
        <w:gridCol w:w="1185"/>
        <w:gridCol w:w="1755"/>
        <w:gridCol w:w="1770"/>
        <w:gridCol w:w="2430"/>
      </w:tblGrid>
      <w:tr w:rsidR="003F78EF" w:rsidRPr="00C16162">
        <w:trPr>
          <w:trHeight w:val="555"/>
        </w:trPr>
        <w:tc>
          <w:tcPr>
            <w:tcW w:w="630" w:type="dxa"/>
            <w:tcMar>
              <w:left w:w="108" w:type="dxa"/>
            </w:tcMar>
          </w:tcPr>
          <w:p w:rsidR="003F78EF" w:rsidRPr="00C16162" w:rsidRDefault="003F78EF">
            <w:pPr>
              <w:jc w:val="center"/>
            </w:pPr>
            <w:r w:rsidRPr="00C16162">
              <w:t>№ п/п</w:t>
            </w:r>
          </w:p>
        </w:tc>
        <w:tc>
          <w:tcPr>
            <w:tcW w:w="1470" w:type="dxa"/>
            <w:tcMar>
              <w:left w:w="108" w:type="dxa"/>
            </w:tcMar>
          </w:tcPr>
          <w:p w:rsidR="003F78EF" w:rsidRPr="00C16162" w:rsidRDefault="003F78EF">
            <w:pPr>
              <w:jc w:val="center"/>
            </w:pPr>
            <w:r w:rsidRPr="00C16162">
              <w:t>Название номинации</w:t>
            </w:r>
          </w:p>
        </w:tc>
        <w:tc>
          <w:tcPr>
            <w:tcW w:w="1185" w:type="dxa"/>
            <w:tcMar>
              <w:left w:w="108" w:type="dxa"/>
            </w:tcMar>
          </w:tcPr>
          <w:p w:rsidR="003F78EF" w:rsidRPr="00C16162" w:rsidRDefault="003F78EF">
            <w:pPr>
              <w:jc w:val="center"/>
            </w:pPr>
            <w:r w:rsidRPr="00C16162">
              <w:t>ФИО автора</w:t>
            </w:r>
          </w:p>
        </w:tc>
        <w:tc>
          <w:tcPr>
            <w:tcW w:w="1755" w:type="dxa"/>
            <w:tcMar>
              <w:left w:w="108" w:type="dxa"/>
            </w:tcMar>
          </w:tcPr>
          <w:p w:rsidR="003F78EF" w:rsidRPr="00C16162" w:rsidRDefault="003F78EF">
            <w:pPr>
              <w:jc w:val="center"/>
            </w:pPr>
            <w:r w:rsidRPr="00C16162">
              <w:t>ФИО руководителя</w:t>
            </w:r>
          </w:p>
        </w:tc>
        <w:tc>
          <w:tcPr>
            <w:tcW w:w="1770" w:type="dxa"/>
            <w:tcMar>
              <w:left w:w="108" w:type="dxa"/>
            </w:tcMar>
          </w:tcPr>
          <w:p w:rsidR="003F78EF" w:rsidRPr="00C16162" w:rsidRDefault="003F78EF">
            <w:pPr>
              <w:jc w:val="center"/>
            </w:pPr>
            <w:r w:rsidRPr="00C16162">
              <w:t>Наименование ДОО</w:t>
            </w:r>
          </w:p>
        </w:tc>
        <w:tc>
          <w:tcPr>
            <w:tcW w:w="2430" w:type="dxa"/>
            <w:tcMar>
              <w:left w:w="108" w:type="dxa"/>
            </w:tcMar>
          </w:tcPr>
          <w:p w:rsidR="003F78EF" w:rsidRPr="00C16162" w:rsidRDefault="003F78EF">
            <w:pPr>
              <w:jc w:val="center"/>
            </w:pPr>
            <w:r w:rsidRPr="00C16162">
              <w:t>Полное наименование муниципального образования, образовательного учреждения, класс</w:t>
            </w:r>
          </w:p>
        </w:tc>
      </w:tr>
      <w:tr w:rsidR="003F78EF" w:rsidRPr="00C16162">
        <w:trPr>
          <w:trHeight w:val="570"/>
        </w:trPr>
        <w:tc>
          <w:tcPr>
            <w:tcW w:w="630" w:type="dxa"/>
            <w:tcMar>
              <w:left w:w="108" w:type="dxa"/>
            </w:tcMar>
          </w:tcPr>
          <w:p w:rsidR="003F78EF" w:rsidRPr="00C16162" w:rsidRDefault="003F78EF"/>
        </w:tc>
        <w:tc>
          <w:tcPr>
            <w:tcW w:w="1470" w:type="dxa"/>
            <w:tcMar>
              <w:left w:w="108" w:type="dxa"/>
            </w:tcMar>
          </w:tcPr>
          <w:p w:rsidR="003F78EF" w:rsidRPr="00C16162" w:rsidRDefault="003F78EF"/>
        </w:tc>
        <w:tc>
          <w:tcPr>
            <w:tcW w:w="1185" w:type="dxa"/>
            <w:tcMar>
              <w:left w:w="108" w:type="dxa"/>
            </w:tcMar>
          </w:tcPr>
          <w:p w:rsidR="003F78EF" w:rsidRPr="00C16162" w:rsidRDefault="003F78EF"/>
        </w:tc>
        <w:tc>
          <w:tcPr>
            <w:tcW w:w="1755" w:type="dxa"/>
            <w:tcMar>
              <w:left w:w="108" w:type="dxa"/>
            </w:tcMar>
          </w:tcPr>
          <w:p w:rsidR="003F78EF" w:rsidRPr="00C16162" w:rsidRDefault="003F78EF"/>
        </w:tc>
        <w:tc>
          <w:tcPr>
            <w:tcW w:w="1770" w:type="dxa"/>
            <w:tcMar>
              <w:left w:w="108" w:type="dxa"/>
            </w:tcMar>
          </w:tcPr>
          <w:p w:rsidR="003F78EF" w:rsidRPr="00C16162" w:rsidRDefault="003F78EF"/>
        </w:tc>
        <w:tc>
          <w:tcPr>
            <w:tcW w:w="2430" w:type="dxa"/>
            <w:tcMar>
              <w:left w:w="108" w:type="dxa"/>
            </w:tcMar>
          </w:tcPr>
          <w:p w:rsidR="003F78EF" w:rsidRPr="00C16162" w:rsidRDefault="003F78EF"/>
        </w:tc>
      </w:tr>
    </w:tbl>
    <w:p w:rsidR="003F78EF" w:rsidRDefault="003F78EF"/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>
      <w:pPr>
        <w:jc w:val="center"/>
        <w:rPr>
          <w:b/>
          <w:sz w:val="28"/>
          <w:szCs w:val="28"/>
        </w:rPr>
      </w:pPr>
    </w:p>
    <w:p w:rsidR="003F78EF" w:rsidRDefault="003F78EF"/>
    <w:sectPr w:rsidR="003F78EF" w:rsidSect="00D636DB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755"/>
    <w:multiLevelType w:val="multilevel"/>
    <w:tmpl w:val="FFFFFFFF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22ECB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0A3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A102EB9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DB"/>
    <w:rsid w:val="003F78EF"/>
    <w:rsid w:val="00A01EB0"/>
    <w:rsid w:val="00C16162"/>
    <w:rsid w:val="00D14F34"/>
    <w:rsid w:val="00D6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D636DB"/>
  </w:style>
  <w:style w:type="character" w:customStyle="1" w:styleId="ListLabel2">
    <w:name w:val="ListLabel 2"/>
    <w:uiPriority w:val="99"/>
    <w:rsid w:val="00D636DB"/>
    <w:rPr>
      <w:rFonts w:ascii="Times New Roman" w:hAnsi="Times New Roman"/>
      <w:sz w:val="28"/>
    </w:rPr>
  </w:style>
  <w:style w:type="paragraph" w:customStyle="1" w:styleId="a0">
    <w:name w:val="Заголовок"/>
    <w:basedOn w:val="Normal"/>
    <w:next w:val="BodyText"/>
    <w:uiPriority w:val="99"/>
    <w:rsid w:val="00D636D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636D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F5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636D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636DB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F50F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D636D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59"/>
    <w:rPr>
      <w:rFonts w:ascii="Times New Roman" w:hAnsi="Times New Roman" w:cs="Times New Roman"/>
      <w:sz w:val="0"/>
      <w:szCs w:val="0"/>
    </w:rPr>
  </w:style>
  <w:style w:type="paragraph" w:customStyle="1" w:styleId="a1">
    <w:name w:val="Содержимое таблицы"/>
    <w:basedOn w:val="Normal"/>
    <w:uiPriority w:val="99"/>
    <w:rsid w:val="00D636DB"/>
  </w:style>
  <w:style w:type="paragraph" w:customStyle="1" w:styleId="a2">
    <w:name w:val="Заголовок таблицы"/>
    <w:basedOn w:val="a1"/>
    <w:uiPriority w:val="99"/>
    <w:rsid w:val="00D6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-lz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_________________</cp:lastModifiedBy>
  <cp:revision>9</cp:revision>
  <cp:lastPrinted>2017-09-25T15:39:00Z</cp:lastPrinted>
  <dcterms:created xsi:type="dcterms:W3CDTF">2017-09-14T06:18:00Z</dcterms:created>
  <dcterms:modified xsi:type="dcterms:W3CDTF">2017-09-26T14:43:00Z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